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B1E" w:rsidRPr="003023B1" w:rsidRDefault="000D1B1E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val="ru-RU" w:eastAsia="ru-RU" w:bidi="ar-SA"/>
        </w:rPr>
        <w:t>Как связаны понятия семья и Отечество? Каждая семья - это маленькое Отечество. Ведь от каждой семьи зависит в целом состояние и процветание нашей Родины</w:t>
      </w:r>
      <w:r w:rsidRPr="003023B1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.</w:t>
      </w:r>
    </w:p>
    <w:p w:rsidR="000D1B1E" w:rsidRPr="003023B1" w:rsidRDefault="000D1B1E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>Нельзя заставить любить свое Отечество, эту любовь нужно воспитывать с детства</w:t>
      </w:r>
      <w:r w:rsidRPr="003023B1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val="ru-RU" w:eastAsia="ru-RU" w:bidi="ar-SA"/>
        </w:rPr>
        <w:t>.</w:t>
      </w:r>
      <w:r w:rsidRPr="003023B1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  <w:lang w:val="ru-RU"/>
        </w:rPr>
        <w:t xml:space="preserve"> Воспитание и формирование сознания «Я – гражданин своей страны» должно проходить через чувство гордости за Отечество, свой народ, малую Родину, свою семью.</w:t>
      </w:r>
    </w:p>
    <w:p w:rsidR="000D1B1E" w:rsidRPr="003023B1" w:rsidRDefault="000D1B1E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Классный час в 4 классе</w:t>
      </w:r>
    </w:p>
    <w:p w:rsidR="000D1B1E" w:rsidRPr="003023B1" w:rsidRDefault="000D1B1E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Тема: «Семья и Отечество в моей жизни»</w:t>
      </w:r>
    </w:p>
    <w:p w:rsidR="000D1B1E" w:rsidRPr="003023B1" w:rsidRDefault="000D1B1E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Цель. В</w:t>
      </w:r>
      <w:r w:rsidR="001A5C22"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оспитание ценностного отношения к семье, формирование у обучающихся активной гражданской позиции и любви к Отечеству, и к своей малой Родине.</w:t>
      </w:r>
    </w:p>
    <w:p w:rsidR="000D1B1E" w:rsidRPr="003023B1" w:rsidRDefault="001A5C22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Задачи</w:t>
      </w:r>
    </w:p>
    <w:p w:rsidR="001A5C22" w:rsidRPr="003023B1" w:rsidRDefault="000D1B1E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1A5C22"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Помочь учащимся осознать роль и значимость семьи и Оте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чества в жизни каждого человека.</w:t>
      </w:r>
    </w:p>
    <w:p w:rsidR="001A5C22" w:rsidRPr="003023B1" w:rsidRDefault="000D1B1E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1A5C22"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Показать, что каждая семья связана с историческим прошлым традициями своих пред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ков.</w:t>
      </w:r>
    </w:p>
    <w:p w:rsidR="001A5C22" w:rsidRPr="003023B1" w:rsidRDefault="000D1B1E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1A5C22"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Воспитывать чувства гра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жданственности и любви к Родине.</w:t>
      </w:r>
    </w:p>
    <w:p w:rsidR="00B103EB" w:rsidRPr="003023B1" w:rsidRDefault="00B103EB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1. Вступление.</w:t>
      </w:r>
      <w:r w:rsidR="00683FDF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</w:t>
      </w:r>
      <w:r w:rsidR="00683FDF" w:rsidRPr="003023B1">
        <w:rPr>
          <w:rFonts w:ascii="Times New Roman" w:hAnsi="Times New Roman" w:cs="Times New Roman"/>
          <w:sz w:val="28"/>
          <w:szCs w:val="28"/>
          <w:lang w:val="ru-RU" w:bidi="ar-SA"/>
        </w:rPr>
        <w:t>(Приложение 1)</w:t>
      </w:r>
    </w:p>
    <w:p w:rsidR="009E4664" w:rsidRPr="003023B1" w:rsidRDefault="004C41A7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1 слайд.</w:t>
      </w:r>
    </w:p>
    <w:p w:rsidR="00C41252" w:rsidRPr="003023B1" w:rsidRDefault="00B103EB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- </w:t>
      </w:r>
      <w:r w:rsidR="00C4125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Посмотрите </w:t>
      </w:r>
      <w:r w:rsidR="004C41A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на экран</w:t>
      </w:r>
      <w:r w:rsidR="00C4125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.</w:t>
      </w:r>
      <w:r w:rsidR="004C41A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Как вы думаете, о чем пойдет речь</w:t>
      </w:r>
      <w:r w:rsidR="00C4125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?</w:t>
      </w:r>
    </w:p>
    <w:p w:rsidR="004C41A7" w:rsidRPr="003023B1" w:rsidRDefault="004C41A7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- У слов Россия, Родина есть синоним. Это слово произошло от слова «отец». </w:t>
      </w:r>
      <w:r w:rsidRPr="003023B1"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Великий русский педагог К.Д. Ушинский писал: «Отечеством мы зовем Россию потому, что в ней жили испокон веку отцы и деды наши.»</w:t>
      </w:r>
    </w:p>
    <w:p w:rsidR="009E4664" w:rsidRPr="003023B1" w:rsidRDefault="00D72AD2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2 слайд. </w:t>
      </w:r>
    </w:p>
    <w:p w:rsidR="00D72AD2" w:rsidRPr="003023B1" w:rsidRDefault="00D72AD2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Тема классного часа «семья и Отечество в моей жизни»</w:t>
      </w:r>
    </w:p>
    <w:p w:rsidR="009E4664" w:rsidRPr="003023B1" w:rsidRDefault="00D72AD2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3</w:t>
      </w:r>
      <w:r w:rsidR="004C41A7" w:rsidRPr="003023B1">
        <w:rPr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слайд.</w:t>
      </w:r>
    </w:p>
    <w:p w:rsidR="00B103EB" w:rsidRPr="003023B1" w:rsidRDefault="00B103EB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Как вы понимаете значение слов «Семья» и «Отечество»?</w:t>
      </w:r>
    </w:p>
    <w:p w:rsidR="00450083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Как связаны эти два понятия?</w:t>
      </w:r>
    </w:p>
    <w:p w:rsidR="004C41A7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Вот об этом и поговорим.</w:t>
      </w:r>
    </w:p>
    <w:p w:rsidR="00450083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lastRenderedPageBreak/>
        <w:t xml:space="preserve">2. </w:t>
      </w:r>
      <w:r w:rsidR="00B103EB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Матрешка – символ России.</w:t>
      </w:r>
    </w:p>
    <w:p w:rsidR="00B103EB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Раскрасавицы – подружки </w:t>
      </w:r>
    </w:p>
    <w:p w:rsidR="00450083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Знамениты на весь мир.</w:t>
      </w:r>
    </w:p>
    <w:p w:rsidR="00450083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Для детей они – игрушки,</w:t>
      </w:r>
    </w:p>
    <w:p w:rsidR="00450083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А для взрослых – сувенир.</w:t>
      </w:r>
    </w:p>
    <w:p w:rsidR="00450083" w:rsidRPr="003023B1" w:rsidRDefault="0045008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Что это? (матрешка)</w:t>
      </w:r>
    </w:p>
    <w:p w:rsidR="00CC2648" w:rsidRPr="003023B1" w:rsidRDefault="00CC2648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Матрешка – национальный символ России.</w:t>
      </w:r>
    </w:p>
    <w:p w:rsidR="00CC2648" w:rsidRPr="003023B1" w:rsidRDefault="00CC2648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3. Большая матрешка – Россия.</w:t>
      </w:r>
    </w:p>
    <w:p w:rsidR="00CC2648" w:rsidRPr="003023B1" w:rsidRDefault="00CC2648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- Перед вами </w:t>
      </w:r>
      <w:r w:rsidR="004C41A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большая 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матрешка. </w:t>
      </w:r>
      <w:r w:rsidR="004C41A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Что она символизирует?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(Мощь, масштабы России)</w:t>
      </w:r>
    </w:p>
    <w:p w:rsidR="00BB1A37" w:rsidRPr="003023B1" w:rsidRDefault="00D72AD2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4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слайд.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Россия – самая большая страна на свете. Ни одно государство не имеет такой большой территории и такой длинной границы. Границы России проходят и </w:t>
      </w:r>
      <w:r w:rsidR="000D1B1E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по суше,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и по воде.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Если посмотреть на карту, то можно заметить, что она собрана из множества кусочков (частей).</w:t>
      </w:r>
    </w:p>
    <w:p w:rsidR="00B82C23" w:rsidRPr="003023B1" w:rsidRDefault="00BB1A37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Полное</w:t>
      </w:r>
      <w:r w:rsidR="00B82C23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название нашего государства – Российская Федерация.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Федерация – объединение многих республик, краев и областей.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- Соберите карту из </w:t>
      </w:r>
      <w:proofErr w:type="spellStart"/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пазлов</w:t>
      </w:r>
      <w:proofErr w:type="spellEnd"/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. </w:t>
      </w:r>
      <w:r w:rsidR="00683FDF" w:rsidRPr="003023B1">
        <w:rPr>
          <w:rFonts w:ascii="Times New Roman" w:hAnsi="Times New Roman" w:cs="Times New Roman"/>
          <w:sz w:val="28"/>
          <w:szCs w:val="28"/>
          <w:lang w:val="ru-RU" w:bidi="ar-SA"/>
        </w:rPr>
        <w:t>(Приложение 2</w:t>
      </w:r>
      <w:r w:rsidR="00BB1A37" w:rsidRPr="003023B1">
        <w:rPr>
          <w:rFonts w:ascii="Times New Roman" w:hAnsi="Times New Roman" w:cs="Times New Roman"/>
          <w:sz w:val="28"/>
          <w:szCs w:val="28"/>
          <w:lang w:val="ru-RU" w:bidi="ar-SA"/>
        </w:rPr>
        <w:t>)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Выполните зад</w:t>
      </w:r>
      <w:r w:rsidR="004657BD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ание, которое написано на карте: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</w:t>
      </w:r>
    </w:p>
    <w:p w:rsidR="00B82C23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«</w:t>
      </w:r>
      <w:r w:rsidR="00B82C23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Соедини даты и государственные праздники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»</w:t>
      </w:r>
      <w:r w:rsidR="00B82C23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.</w:t>
      </w:r>
    </w:p>
    <w:p w:rsidR="00B82C23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5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слайд. </w:t>
      </w:r>
    </w:p>
    <w:p w:rsidR="00BB1A37" w:rsidRPr="003023B1" w:rsidRDefault="00BB1A37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Проверим.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1 января – Новый год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23 февраля – День защитника Отечества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8 марта – Международный женский день</w:t>
      </w:r>
    </w:p>
    <w:p w:rsidR="00B82C23" w:rsidRPr="003023B1" w:rsidRDefault="00B82C23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1 мая </w:t>
      </w:r>
      <w:r w:rsidR="00F30FA8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–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</w:t>
      </w:r>
      <w:r w:rsidR="00F30FA8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Праздник весны и Труда</w:t>
      </w:r>
    </w:p>
    <w:p w:rsidR="00F30FA8" w:rsidRPr="003023B1" w:rsidRDefault="00F30FA8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9 мая – День Победы</w:t>
      </w:r>
    </w:p>
    <w:p w:rsidR="00F30FA8" w:rsidRPr="003023B1" w:rsidRDefault="00F30FA8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12 июня – День России</w:t>
      </w:r>
    </w:p>
    <w:p w:rsidR="00F30FA8" w:rsidRPr="003023B1" w:rsidRDefault="00F30FA8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4 ноября – День народного единства</w:t>
      </w:r>
    </w:p>
    <w:p w:rsidR="00862795" w:rsidRPr="003023B1" w:rsidRDefault="00862795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lastRenderedPageBreak/>
        <w:t>- Какой праздник отмечают 12 июня?</w:t>
      </w:r>
    </w:p>
    <w:p w:rsidR="00862795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Какие достижения нашей страны могут вызвать чувство гордости?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(Свободные высказывания детей).</w:t>
      </w:r>
    </w:p>
    <w:p w:rsidR="00BB1A37" w:rsidRPr="003023B1" w:rsidRDefault="00BB1A37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В чем особенность игрушки матрешки? (Внутри есть еще матрешки)</w:t>
      </w:r>
    </w:p>
    <w:p w:rsidR="00BB1A37" w:rsidRPr="003023B1" w:rsidRDefault="00BB1A37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Раскрывается большая матрешка и появляется средняя.</w:t>
      </w:r>
    </w:p>
    <w:p w:rsidR="004657BD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4. Средняя матрешка – Ульяновская область.</w:t>
      </w:r>
    </w:p>
    <w:p w:rsidR="004657BD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6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слайд.</w:t>
      </w:r>
    </w:p>
    <w:p w:rsidR="004657BD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На карте Росси есть небольшой уголок. Мы зовем его малая родина.</w:t>
      </w:r>
    </w:p>
    <w:p w:rsidR="004657BD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Что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мы называем нашей малой родиной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?</w:t>
      </w:r>
    </w:p>
    <w:p w:rsidR="004657BD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- Почему наша область так называется?</w:t>
      </w:r>
    </w:p>
    <w:p w:rsidR="004657BD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Успех и благополучие страны, края зависит от его жителей. Наша Ульяновская область может по праву гордиться своими известными жителями. Среди них есть писатели, художники, 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спортсмены, герои.</w:t>
      </w:r>
    </w:p>
    <w:p w:rsidR="004657BD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Дет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и рассказывают о своих земляках.</w:t>
      </w:r>
    </w:p>
    <w:p w:rsidR="000D1B1E" w:rsidRPr="003023B1" w:rsidRDefault="000D1B1E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</w:p>
    <w:p w:rsidR="000D1B1E" w:rsidRPr="003023B1" w:rsidRDefault="000D1B1E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bookmarkStart w:id="0" w:name="_GoBack"/>
      <w:bookmarkEnd w:id="0"/>
    </w:p>
    <w:p w:rsidR="00BB1A37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7</w:t>
      </w:r>
      <w:r w:rsidR="00BB1A3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слайд.</w:t>
      </w:r>
    </w:p>
    <w:p w:rsidR="00BB1A37" w:rsidRPr="003023B1" w:rsidRDefault="00BB1A37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Аксаков С.Т. </w:t>
      </w:r>
      <w:r w:rsidR="00D72AD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русский писатель. Описывал природу и быт Симбирской губернии (ныне Ульяновской области), где неоднократно бывал и проживал. В своих произведениях Сергей Тимофееви</w:t>
      </w:r>
      <w:r w:rsidR="00EA7F8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ч рассказывал о красоте Волги, С</w:t>
      </w:r>
      <w:r w:rsidR="00D72AD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имбирска, об охоте на болотах по реке Инзе. С именем Аксакова связаны село Аксаково</w:t>
      </w:r>
      <w:r w:rsidR="00EA7F8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, село Вишенка. Сказка «Аленький цветочек» - самая добрая и мудрая из всех написанных на русском языке сказок. Прототипом аленького цветочка, описанного в сказке является редкое растение Ульяновской области пион тонколистный.</w:t>
      </w:r>
    </w:p>
    <w:p w:rsidR="00AD3C1A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8</w:t>
      </w:r>
      <w:r w:rsidR="00D72AD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слайд</w:t>
      </w:r>
    </w:p>
    <w:p w:rsidR="00AD3C1A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Донец С.Ю.</w:t>
      </w:r>
      <w:r w:rsidR="00EA7F8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родился в городе Димитровграде Ульяновской области. Известный российский пловец, двукратный чемпион мира на короткой воде, чемпион Европы на дистанции 200 метров на спине, десятикратный чемпион </w:t>
      </w:r>
      <w:r w:rsidR="00EA7F8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lastRenderedPageBreak/>
        <w:t>Европы в коротких бассейнах. Установил рекорд Европы на 100 метров на спине на первом этапе комбинированной эстафеты.</w:t>
      </w:r>
    </w:p>
    <w:p w:rsidR="00AD3C1A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9 слайд.</w:t>
      </w:r>
    </w:p>
    <w:p w:rsidR="004657BD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Пластов</w:t>
      </w:r>
      <w:r w:rsidR="00AD3C1A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А.А.</w:t>
      </w:r>
      <w:r w:rsidR="00EA7F8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художник, живописец, график. Получил образование в Симбирской духовной семинарии. Но любовь к рисованию привела его в Москов</w:t>
      </w:r>
      <w:r w:rsidR="00F4707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ское Строгановское центральное </w:t>
      </w:r>
      <w:r w:rsidR="00EA7F87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художественно – промышленное училище</w:t>
      </w:r>
      <w:r w:rsidR="00F4707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. Жил в родном селе </w:t>
      </w:r>
      <w:proofErr w:type="spellStart"/>
      <w:r w:rsidR="00F4707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Прислониха</w:t>
      </w:r>
      <w:proofErr w:type="spellEnd"/>
      <w:r w:rsidR="00F4707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Ульяновской области. На основе его дома и мастерской создан музей А.А. </w:t>
      </w:r>
      <w:proofErr w:type="spellStart"/>
      <w:r w:rsidR="00F4707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Пластова</w:t>
      </w:r>
      <w:proofErr w:type="spellEnd"/>
      <w:r w:rsidR="00F4707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. В Ульяновском художественном музее находится около 100 работ этого художника.</w:t>
      </w:r>
    </w:p>
    <w:p w:rsidR="00AD3C1A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10 слайд.</w:t>
      </w:r>
    </w:p>
    <w:p w:rsidR="00503FEB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Разумовский Д.А.</w:t>
      </w:r>
      <w:r w:rsidR="00F47072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1 сентября 2004 года весь мир облетела страшная весть: школа №1 г. Беслана захвачена террористами. Более тысячи мальчишек и девчонок, родителей и учителей стали заложниками. Голод, жара, издевательства – все пришлось испытать им в течение трех дней. Когда стало ясно, что боевики не остановятся ни перед чем, спецподразделение ФСБ пошли на штурм здания. Командиром одного из таких отделений был Дмитрий Разумовский. На подступах к зданию школы он уничтожил двух террористов, первым ворвался в помещение, из которого террористы вели огонь по убегающим детям. Дмитрий получил смертельное ранение, спасая заложников и прикрывая своих товарищей. Посмертно ему присвоено звание Героя России.</w:t>
      </w:r>
    </w:p>
    <w:p w:rsidR="00BB74EC" w:rsidRPr="003023B1" w:rsidRDefault="004657BD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- </w:t>
      </w:r>
      <w:r w:rsidR="00BB74EC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Подпишите рядом с фамилиями, то чем они прославились.</w:t>
      </w:r>
    </w:p>
    <w:p w:rsidR="00BB74EC" w:rsidRPr="003023B1" w:rsidRDefault="00BB74EC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Пластов </w:t>
      </w:r>
      <w:r w:rsidR="00AD3C1A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А.А. 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– картина «Фашист пролетел»</w:t>
      </w:r>
      <w:r w:rsidR="00AD3C1A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(художник)</w:t>
      </w:r>
    </w:p>
    <w:p w:rsidR="00BB74EC" w:rsidRPr="003023B1" w:rsidRDefault="00BB74EC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Аксаков </w:t>
      </w:r>
      <w:r w:rsidR="00AD3C1A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С.Т.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– сказка «Аленький цветочек»</w:t>
      </w:r>
      <w:r w:rsidR="00AD3C1A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 (писатель)</w:t>
      </w:r>
    </w:p>
    <w:p w:rsidR="00AD3C1A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Разумовский Д.А. – освобождал заложников (герой России)</w:t>
      </w:r>
    </w:p>
    <w:p w:rsidR="00AD3C1A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Донец С.Ю. – многократный чемпион по плаванию (спортсмен) </w:t>
      </w:r>
    </w:p>
    <w:p w:rsidR="000D1B1E" w:rsidRPr="003023B1" w:rsidRDefault="000D1B1E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bidi="ar-SA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Впишите ещё фамилию </w:t>
      </w:r>
      <w:r w:rsidR="00BE0351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>нашего земляка</w:t>
      </w:r>
      <w:r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, который </w:t>
      </w:r>
      <w:r w:rsidR="00BE0351" w:rsidRPr="003023B1">
        <w:rPr>
          <w:rFonts w:ascii="Times New Roman" w:hAnsi="Times New Roman" w:cs="Times New Roman"/>
          <w:i w:val="0"/>
          <w:sz w:val="28"/>
          <w:szCs w:val="28"/>
          <w:lang w:val="ru-RU" w:bidi="ar-SA"/>
        </w:rPr>
        <w:t xml:space="preserve">прославил Ульяновскую область. </w:t>
      </w:r>
      <w:r w:rsidR="00683FDF" w:rsidRPr="003023B1">
        <w:rPr>
          <w:rFonts w:ascii="Times New Roman" w:hAnsi="Times New Roman" w:cs="Times New Roman"/>
          <w:sz w:val="28"/>
          <w:szCs w:val="28"/>
          <w:lang w:val="ru-RU" w:bidi="ar-SA"/>
        </w:rPr>
        <w:t>(Приложение 3</w:t>
      </w:r>
      <w:r w:rsidR="00BE0351" w:rsidRPr="003023B1">
        <w:rPr>
          <w:rFonts w:ascii="Times New Roman" w:hAnsi="Times New Roman" w:cs="Times New Roman"/>
          <w:sz w:val="28"/>
          <w:szCs w:val="28"/>
          <w:lang w:val="ru-RU" w:bidi="ar-SA"/>
        </w:rPr>
        <w:t>)</w:t>
      </w:r>
    </w:p>
    <w:p w:rsidR="00B82B52" w:rsidRPr="003023B1" w:rsidRDefault="00BB74EC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Все эти люди своими успехами обязаны своей семье.</w:t>
      </w:r>
    </w:p>
    <w:p w:rsidR="00BB74EC" w:rsidRPr="003023B1" w:rsidRDefault="00AD3C1A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>- Символом чего может быть маленькая матрешка?</w:t>
      </w:r>
    </w:p>
    <w:p w:rsidR="00BB74EC" w:rsidRPr="003023B1" w:rsidRDefault="00BB74EC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5. Маленькая матрешка – семья. </w:t>
      </w:r>
    </w:p>
    <w:p w:rsidR="00D72AD2" w:rsidRPr="003023B1" w:rsidRDefault="00D72AD2" w:rsidP="003023B1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23B1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11 слайд.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 семейном кругу мы с вами растём!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Основа основ – родительский дом!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 семейном кругу все корни твои!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 в жизнь ты выходишь из семьи!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Что необходимо, чтобы семья была дружной, крепкой?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Составим словарь семейных ценностей.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ЗАБОТА</w:t>
      </w:r>
      <w:r w:rsidR="00D72AD2"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, </w:t>
      </w:r>
      <w:r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ДОБРОТА, УВАЖЕНИЕ, ЛЮБОВЬ, ВЗАИМОПОНИМАНИЕ, ВЗАИМОПОМОЩЬ, ТЕРПЕНИЕ</w:t>
      </w:r>
      <w:r w:rsidR="00BE0351"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 xml:space="preserve"> </w:t>
      </w:r>
      <w:r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….</w:t>
      </w:r>
    </w:p>
    <w:p w:rsidR="00A376C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Каждый человек должен уважать и почитать свою семью и конечно, не забывать традиции и предков.</w:t>
      </w:r>
    </w:p>
    <w:p w:rsidR="00BB74EC" w:rsidRPr="003023B1" w:rsidRDefault="00A376CC" w:rsidP="003023B1">
      <w:pPr>
        <w:shd w:val="clear" w:color="auto" w:fill="FFFFFF"/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6. Годовщина Победы в Великой Отечественной войне.</w:t>
      </w:r>
    </w:p>
    <w:p w:rsidR="00A376CC" w:rsidRPr="003023B1" w:rsidRDefault="00D72AD2" w:rsidP="003023B1">
      <w:pPr>
        <w:shd w:val="clear" w:color="auto" w:fill="FFFFFF"/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</w:pPr>
      <w:r w:rsidRPr="003023B1">
        <w:rPr>
          <w:rStyle w:val="c0"/>
          <w:rFonts w:ascii="Times New Roman" w:hAnsi="Times New Roman" w:cs="Times New Roman"/>
          <w:i w:val="0"/>
          <w:color w:val="000000"/>
          <w:sz w:val="28"/>
          <w:szCs w:val="28"/>
          <w:lang w:val="ru-RU"/>
        </w:rPr>
        <w:t>12 слайд.</w:t>
      </w:r>
    </w:p>
    <w:p w:rsidR="00A376CC" w:rsidRPr="003023B1" w:rsidRDefault="00D72AD2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Ученики читают стихотворение Евгения</w:t>
      </w:r>
      <w:r w:rsidR="00A376CC"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</w:t>
      </w:r>
      <w:proofErr w:type="spellStart"/>
      <w:r w:rsidR="00A376CC"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Агранович</w:t>
      </w: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а</w:t>
      </w:r>
      <w:proofErr w:type="spellEnd"/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От героев былых времён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Не осталось порой имён.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Те, кто приняли смертный бой,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Стали просто землёй, травой...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Только грозная доблесть их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Поселилась в сердцах живых.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Этот вечный огонь, нам завещанный одним,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Мы в груди храним.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Нет в России семьи такой,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Где б не памятен был свой герой.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 глаза молодых солдат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 фотографий увядших глядят...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Этот взгляд — словно высший суд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Для ребят, что сейчас растут,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 мальчишкам нельзя ни солгать, ни обмануть,</w:t>
      </w:r>
    </w:p>
    <w:p w:rsidR="00BB74EC" w:rsidRPr="003023B1" w:rsidRDefault="00BB74E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Ни с пути свернуть.</w:t>
      </w:r>
    </w:p>
    <w:p w:rsidR="00A376CC" w:rsidRPr="003023B1" w:rsidRDefault="00A376C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>В 2020 году наша страна будет отмечать 75 годовщину Победы в Великой Отечественной войне.</w:t>
      </w:r>
    </w:p>
    <w:p w:rsidR="00A376CC" w:rsidRPr="003023B1" w:rsidRDefault="00A376C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Ваши семьи тоже не обошла стороной война. Мы храним старые пожелтевшие фото, старшие рассказывают младшим о подвигах дедов и прадедов.</w:t>
      </w:r>
    </w:p>
    <w:p w:rsidR="00A376CC" w:rsidRPr="003023B1" w:rsidRDefault="00A376C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 вам тоже есть, что рассказать. Рассказы детей прадедушках.</w:t>
      </w:r>
    </w:p>
    <w:p w:rsidR="00A376CC" w:rsidRPr="003023B1" w:rsidRDefault="00A376C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Все меньше и меньше остается в живых ветеранов. Но память о них живет в наших сердцах вечно.</w:t>
      </w:r>
    </w:p>
    <w:p w:rsidR="00A376CC" w:rsidRPr="003023B1" w:rsidRDefault="00A376CC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7. Заключение.</w:t>
      </w:r>
    </w:p>
    <w:p w:rsidR="00335E79" w:rsidRPr="003023B1" w:rsidRDefault="00D72AD2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13 слайд.</w:t>
      </w:r>
    </w:p>
    <w:p w:rsidR="00A376CC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К</w:t>
      </w:r>
      <w:r w:rsidR="00A376CC"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ак связаны понятия «семья» и «Отечество»</w:t>
      </w: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?</w:t>
      </w: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3023B1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Каждая семья – это маленькое Отечество. Ведь от каждой семьи зависит в целом состояние и процветание нашей Родины.</w:t>
      </w: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335E79" w:rsidRPr="003023B1" w:rsidRDefault="00335E79" w:rsidP="003023B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4C3179" w:rsidRPr="003023B1" w:rsidRDefault="004C3179" w:rsidP="003023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C3179" w:rsidRPr="003023B1" w:rsidSect="003023B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1D8" w:rsidRDefault="004E31D8" w:rsidP="00567A4B">
      <w:pPr>
        <w:spacing w:after="0" w:line="240" w:lineRule="auto"/>
      </w:pPr>
      <w:r>
        <w:separator/>
      </w:r>
    </w:p>
  </w:endnote>
  <w:endnote w:type="continuationSeparator" w:id="0">
    <w:p w:rsidR="004E31D8" w:rsidRDefault="004E31D8" w:rsidP="00567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207112"/>
      <w:docPartObj>
        <w:docPartGallery w:val="Page Numbers (Bottom of Page)"/>
        <w:docPartUnique/>
      </w:docPartObj>
    </w:sdtPr>
    <w:sdtEndPr/>
    <w:sdtContent>
      <w:p w:rsidR="00F66A68" w:rsidRDefault="00F66A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5AD" w:rsidRPr="004925AD">
          <w:rPr>
            <w:noProof/>
            <w:lang w:val="ru-RU"/>
          </w:rPr>
          <w:t>3</w:t>
        </w:r>
        <w:r>
          <w:fldChar w:fldCharType="end"/>
        </w:r>
      </w:p>
    </w:sdtContent>
  </w:sdt>
  <w:p w:rsidR="00F66A68" w:rsidRDefault="00F66A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1D8" w:rsidRDefault="004E31D8" w:rsidP="00567A4B">
      <w:pPr>
        <w:spacing w:after="0" w:line="240" w:lineRule="auto"/>
      </w:pPr>
      <w:r>
        <w:separator/>
      </w:r>
    </w:p>
  </w:footnote>
  <w:footnote w:type="continuationSeparator" w:id="0">
    <w:p w:rsidR="004E31D8" w:rsidRDefault="004E31D8" w:rsidP="00567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347D8"/>
    <w:multiLevelType w:val="hybridMultilevel"/>
    <w:tmpl w:val="66A2A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60B6C"/>
    <w:multiLevelType w:val="multilevel"/>
    <w:tmpl w:val="C468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997"/>
    <w:rsid w:val="0001114A"/>
    <w:rsid w:val="000376CB"/>
    <w:rsid w:val="000D1B1E"/>
    <w:rsid w:val="00107BE0"/>
    <w:rsid w:val="00165419"/>
    <w:rsid w:val="00170AE0"/>
    <w:rsid w:val="001749FC"/>
    <w:rsid w:val="001A5C22"/>
    <w:rsid w:val="00240424"/>
    <w:rsid w:val="00243B17"/>
    <w:rsid w:val="002A680D"/>
    <w:rsid w:val="002C4387"/>
    <w:rsid w:val="002D2945"/>
    <w:rsid w:val="002D5215"/>
    <w:rsid w:val="003023B1"/>
    <w:rsid w:val="00302C86"/>
    <w:rsid w:val="00335E79"/>
    <w:rsid w:val="00350F1A"/>
    <w:rsid w:val="003A3D8E"/>
    <w:rsid w:val="00450083"/>
    <w:rsid w:val="00451FE3"/>
    <w:rsid w:val="004657BD"/>
    <w:rsid w:val="004925AD"/>
    <w:rsid w:val="004A4B62"/>
    <w:rsid w:val="004C3179"/>
    <w:rsid w:val="004C41A7"/>
    <w:rsid w:val="004E31D8"/>
    <w:rsid w:val="00503FEB"/>
    <w:rsid w:val="00522DFA"/>
    <w:rsid w:val="00567A4B"/>
    <w:rsid w:val="005F6007"/>
    <w:rsid w:val="00651FC7"/>
    <w:rsid w:val="00656891"/>
    <w:rsid w:val="00683FDF"/>
    <w:rsid w:val="00744714"/>
    <w:rsid w:val="007A7BF8"/>
    <w:rsid w:val="007C4F7A"/>
    <w:rsid w:val="007E494F"/>
    <w:rsid w:val="00835EB3"/>
    <w:rsid w:val="00862795"/>
    <w:rsid w:val="008666D1"/>
    <w:rsid w:val="00866FAE"/>
    <w:rsid w:val="008B6A61"/>
    <w:rsid w:val="008E7D8D"/>
    <w:rsid w:val="00906071"/>
    <w:rsid w:val="0092764A"/>
    <w:rsid w:val="0097328B"/>
    <w:rsid w:val="009D544A"/>
    <w:rsid w:val="009E4664"/>
    <w:rsid w:val="009E4769"/>
    <w:rsid w:val="009E4997"/>
    <w:rsid w:val="00A14EE5"/>
    <w:rsid w:val="00A23359"/>
    <w:rsid w:val="00A376CC"/>
    <w:rsid w:val="00A56DC4"/>
    <w:rsid w:val="00A63460"/>
    <w:rsid w:val="00AD3C1A"/>
    <w:rsid w:val="00AE6927"/>
    <w:rsid w:val="00AF3F69"/>
    <w:rsid w:val="00B103EB"/>
    <w:rsid w:val="00B11920"/>
    <w:rsid w:val="00B50BDC"/>
    <w:rsid w:val="00B82B52"/>
    <w:rsid w:val="00B82C23"/>
    <w:rsid w:val="00BB1A37"/>
    <w:rsid w:val="00BB74EC"/>
    <w:rsid w:val="00BD4012"/>
    <w:rsid w:val="00BE0351"/>
    <w:rsid w:val="00BE2D6C"/>
    <w:rsid w:val="00C40B7A"/>
    <w:rsid w:val="00C41252"/>
    <w:rsid w:val="00C63CE5"/>
    <w:rsid w:val="00C84937"/>
    <w:rsid w:val="00CA0E3C"/>
    <w:rsid w:val="00CC2648"/>
    <w:rsid w:val="00CF1280"/>
    <w:rsid w:val="00D12D91"/>
    <w:rsid w:val="00D13067"/>
    <w:rsid w:val="00D30269"/>
    <w:rsid w:val="00D72AD2"/>
    <w:rsid w:val="00DE751E"/>
    <w:rsid w:val="00E40D7A"/>
    <w:rsid w:val="00EA7F87"/>
    <w:rsid w:val="00ED305A"/>
    <w:rsid w:val="00F30FA8"/>
    <w:rsid w:val="00F32899"/>
    <w:rsid w:val="00F41F89"/>
    <w:rsid w:val="00F44757"/>
    <w:rsid w:val="00F47072"/>
    <w:rsid w:val="00F66A68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CD307-8BC1-4EB8-A9B9-3A010660A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F1A"/>
    <w:pPr>
      <w:spacing w:after="200" w:line="288" w:lineRule="auto"/>
    </w:pPr>
    <w:rPr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23359"/>
  </w:style>
  <w:style w:type="paragraph" w:customStyle="1" w:styleId="c1">
    <w:name w:val="c1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3359"/>
  </w:style>
  <w:style w:type="paragraph" w:customStyle="1" w:styleId="c5">
    <w:name w:val="c5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2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tgadka">
    <w:name w:val="otgadka"/>
    <w:basedOn w:val="a0"/>
    <w:rsid w:val="00567A4B"/>
  </w:style>
  <w:style w:type="paragraph" w:styleId="a3">
    <w:name w:val="header"/>
    <w:basedOn w:val="a"/>
    <w:link w:val="a4"/>
    <w:uiPriority w:val="99"/>
    <w:unhideWhenUsed/>
    <w:rsid w:val="00567A4B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567A4B"/>
  </w:style>
  <w:style w:type="paragraph" w:styleId="a5">
    <w:name w:val="footer"/>
    <w:basedOn w:val="a"/>
    <w:link w:val="a6"/>
    <w:uiPriority w:val="99"/>
    <w:unhideWhenUsed/>
    <w:rsid w:val="00567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A4B"/>
  </w:style>
  <w:style w:type="paragraph" w:styleId="a7">
    <w:name w:val="Balloon Text"/>
    <w:basedOn w:val="a"/>
    <w:link w:val="a8"/>
    <w:uiPriority w:val="99"/>
    <w:semiHidden/>
    <w:unhideWhenUsed/>
    <w:rsid w:val="002D2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2945"/>
    <w:rPr>
      <w:rFonts w:ascii="Segoe UI" w:hAnsi="Segoe UI" w:cs="Segoe UI"/>
      <w:sz w:val="18"/>
      <w:szCs w:val="18"/>
    </w:rPr>
  </w:style>
  <w:style w:type="paragraph" w:customStyle="1" w:styleId="sfst">
    <w:name w:val="sfst"/>
    <w:basedOn w:val="a"/>
    <w:rsid w:val="00037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037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376CB"/>
    <w:rPr>
      <w:color w:val="0000FF"/>
      <w:u w:val="single"/>
    </w:rPr>
  </w:style>
  <w:style w:type="table" w:styleId="ab">
    <w:name w:val="Table Grid"/>
    <w:basedOn w:val="a1"/>
    <w:uiPriority w:val="39"/>
    <w:rsid w:val="00DE7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BD4012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d">
    <w:name w:val="List Paragraph"/>
    <w:basedOn w:val="a"/>
    <w:uiPriority w:val="34"/>
    <w:qFormat/>
    <w:rsid w:val="00107BE0"/>
    <w:pPr>
      <w:spacing w:line="276" w:lineRule="auto"/>
      <w:ind w:left="720"/>
      <w:contextualSpacing/>
    </w:pPr>
    <w:rPr>
      <w:rFonts w:ascii="Times New Roman" w:hAnsi="Times New Roman" w:cs="Times New Roman"/>
      <w:i w:val="0"/>
      <w:iCs w:val="0"/>
      <w:sz w:val="22"/>
      <w:szCs w:val="22"/>
      <w:lang w:val="ru-RU" w:bidi="ar-SA"/>
    </w:rPr>
  </w:style>
  <w:style w:type="table" w:customStyle="1" w:styleId="1">
    <w:name w:val="Сетка таблицы1"/>
    <w:basedOn w:val="a1"/>
    <w:next w:val="ab"/>
    <w:rsid w:val="00107BE0"/>
    <w:pPr>
      <w:spacing w:after="0" w:line="240" w:lineRule="auto"/>
    </w:pPr>
    <w:rPr>
      <w:rFonts w:ascii="Times New Roman" w:eastAsia="Calibri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8A184-1637-44AF-8E79-93B975DA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2018-09-09T07:35:00Z</cp:lastPrinted>
  <dcterms:created xsi:type="dcterms:W3CDTF">2019-10-10T14:05:00Z</dcterms:created>
  <dcterms:modified xsi:type="dcterms:W3CDTF">2021-02-07T13:33:00Z</dcterms:modified>
</cp:coreProperties>
</file>